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981FC9" w14:textId="77777777" w:rsidR="00E42B28" w:rsidRPr="00E95875" w:rsidRDefault="00E42B28" w:rsidP="00E42B28">
      <w:pPr>
        <w:pStyle w:val="Tijeloteksta3"/>
        <w:tabs>
          <w:tab w:val="left" w:pos="8145"/>
        </w:tabs>
        <w:rPr>
          <w:sz w:val="22"/>
          <w:szCs w:val="22"/>
        </w:rPr>
      </w:pPr>
      <w:r w:rsidRPr="00FA235B">
        <w:rPr>
          <w:sz w:val="22"/>
          <w:szCs w:val="22"/>
        </w:rPr>
        <w:t xml:space="preserve">                         </w:t>
      </w:r>
      <w:r w:rsidRPr="00FA235B">
        <w:rPr>
          <w:noProof/>
          <w:sz w:val="22"/>
          <w:szCs w:val="22"/>
          <w:lang w:val="hr-HR"/>
        </w:rPr>
        <w:drawing>
          <wp:inline distT="0" distB="0" distL="0" distR="0" wp14:anchorId="4CB60A54" wp14:editId="7EB7290E">
            <wp:extent cx="542925" cy="762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</w:rPr>
        <w:tab/>
      </w:r>
    </w:p>
    <w:p w14:paraId="11081D71" w14:textId="77777777" w:rsidR="00E42B28" w:rsidRPr="00FA235B" w:rsidRDefault="00E42B28" w:rsidP="00E42B28">
      <w:pPr>
        <w:pStyle w:val="Tijeloteksta"/>
        <w:rPr>
          <w:sz w:val="22"/>
        </w:rPr>
      </w:pPr>
      <w:r w:rsidRPr="00FA235B">
        <w:rPr>
          <w:sz w:val="22"/>
        </w:rPr>
        <w:t xml:space="preserve">             REPUBLIKA HRVATSKA</w:t>
      </w:r>
      <w:r>
        <w:rPr>
          <w:sz w:val="22"/>
        </w:rPr>
        <w:t xml:space="preserve">                                                                  </w:t>
      </w:r>
    </w:p>
    <w:p w14:paraId="7F5E2D19" w14:textId="77777777" w:rsidR="00E42B28" w:rsidRPr="00FA235B" w:rsidRDefault="00E42B28" w:rsidP="00E42B28">
      <w:pPr>
        <w:pStyle w:val="Tijeloteksta"/>
        <w:rPr>
          <w:sz w:val="22"/>
        </w:rPr>
      </w:pPr>
      <w:r w:rsidRPr="00FA235B">
        <w:rPr>
          <w:sz w:val="22"/>
        </w:rPr>
        <w:t>SISAČKO-MOSLAVAČKA ŽUPANIJA</w:t>
      </w:r>
      <w:r>
        <w:rPr>
          <w:sz w:val="22"/>
        </w:rPr>
        <w:t xml:space="preserve">                                                          </w:t>
      </w:r>
    </w:p>
    <w:p w14:paraId="5AF508FF" w14:textId="77777777" w:rsidR="00E42B28" w:rsidRPr="00FA235B" w:rsidRDefault="00E42B28" w:rsidP="00E42B28">
      <w:pPr>
        <w:pStyle w:val="Tijeloteksta"/>
        <w:rPr>
          <w:sz w:val="22"/>
        </w:rPr>
      </w:pPr>
      <w:r w:rsidRPr="00FA235B">
        <w:rPr>
          <w:sz w:val="22"/>
        </w:rPr>
        <w:t xml:space="preserve">         OPĆINA MARTINSKA VES</w:t>
      </w:r>
    </w:p>
    <w:p w14:paraId="056714A7" w14:textId="77777777" w:rsidR="00E42B28" w:rsidRPr="00FA235B" w:rsidRDefault="00E42B28" w:rsidP="00E42B28">
      <w:pPr>
        <w:pStyle w:val="Tijeloteksta"/>
        <w:rPr>
          <w:sz w:val="22"/>
        </w:rPr>
      </w:pPr>
      <w:r w:rsidRPr="00FA235B">
        <w:rPr>
          <w:sz w:val="22"/>
        </w:rPr>
        <w:t xml:space="preserve">                OPĆINSKO VIJEĆE</w:t>
      </w:r>
    </w:p>
    <w:p w14:paraId="5E90015D" w14:textId="77777777" w:rsidR="00E42B28" w:rsidRPr="00FA235B" w:rsidRDefault="00E42B28" w:rsidP="00E42B28">
      <w:pPr>
        <w:pStyle w:val="Tijeloteksta"/>
        <w:rPr>
          <w:sz w:val="22"/>
        </w:rPr>
      </w:pPr>
    </w:p>
    <w:p w14:paraId="55913D8D" w14:textId="63E4737D" w:rsidR="00E42B28" w:rsidRPr="00506BA5" w:rsidRDefault="00E42B28" w:rsidP="00E42B28">
      <w:pPr>
        <w:pStyle w:val="Tijeloteksta"/>
        <w:jc w:val="both"/>
        <w:rPr>
          <w:sz w:val="22"/>
        </w:rPr>
      </w:pPr>
      <w:r w:rsidRPr="00FA235B">
        <w:rPr>
          <w:sz w:val="22"/>
        </w:rPr>
        <w:t>KLASA</w:t>
      </w:r>
      <w:r>
        <w:rPr>
          <w:sz w:val="22"/>
        </w:rPr>
        <w:t xml:space="preserve">: </w:t>
      </w:r>
      <w:r w:rsidR="00F64880">
        <w:rPr>
          <w:sz w:val="22"/>
        </w:rPr>
        <w:t>402-08/26-01/24</w:t>
      </w:r>
    </w:p>
    <w:p w14:paraId="3FF33239" w14:textId="4F436DE9" w:rsidR="00E42B28" w:rsidRPr="001047EE" w:rsidRDefault="00E42B28" w:rsidP="00E42B28">
      <w:pPr>
        <w:pStyle w:val="Tijeloteksta"/>
        <w:jc w:val="both"/>
        <w:rPr>
          <w:sz w:val="22"/>
        </w:rPr>
      </w:pPr>
      <w:r w:rsidRPr="00FA235B">
        <w:rPr>
          <w:sz w:val="22"/>
        </w:rPr>
        <w:t>URBROJ:</w:t>
      </w:r>
      <w:r>
        <w:rPr>
          <w:sz w:val="22"/>
        </w:rPr>
        <w:t xml:space="preserve"> </w:t>
      </w:r>
      <w:r w:rsidR="00F64880">
        <w:rPr>
          <w:sz w:val="22"/>
        </w:rPr>
        <w:t>2176-15-01/1-26-1</w:t>
      </w:r>
    </w:p>
    <w:p w14:paraId="6FDA930A" w14:textId="00492244" w:rsidR="00E42B28" w:rsidRDefault="00E42B28" w:rsidP="00E42B28">
      <w:pPr>
        <w:pStyle w:val="Tijeloteksta"/>
        <w:jc w:val="both"/>
        <w:rPr>
          <w:sz w:val="22"/>
        </w:rPr>
      </w:pPr>
      <w:r w:rsidRPr="00FA235B">
        <w:rPr>
          <w:sz w:val="22"/>
        </w:rPr>
        <w:t xml:space="preserve">U </w:t>
      </w:r>
      <w:proofErr w:type="spellStart"/>
      <w:r w:rsidRPr="00FA235B">
        <w:rPr>
          <w:sz w:val="22"/>
        </w:rPr>
        <w:t>Martinskoj</w:t>
      </w:r>
      <w:proofErr w:type="spellEnd"/>
      <w:r w:rsidRPr="00FA235B">
        <w:rPr>
          <w:sz w:val="22"/>
        </w:rPr>
        <w:t xml:space="preserve"> </w:t>
      </w:r>
      <w:proofErr w:type="spellStart"/>
      <w:r w:rsidRPr="00FA235B">
        <w:rPr>
          <w:sz w:val="22"/>
        </w:rPr>
        <w:t>Vesi</w:t>
      </w:r>
      <w:proofErr w:type="spellEnd"/>
      <w:r w:rsidRPr="00FA235B">
        <w:rPr>
          <w:sz w:val="22"/>
        </w:rPr>
        <w:t>,</w:t>
      </w:r>
      <w:r w:rsidR="00F64880">
        <w:rPr>
          <w:sz w:val="22"/>
        </w:rPr>
        <w:t xml:space="preserve"> 26.veljače </w:t>
      </w:r>
      <w:r>
        <w:rPr>
          <w:sz w:val="22"/>
        </w:rPr>
        <w:t>202</w:t>
      </w:r>
      <w:r w:rsidR="000C3FD3">
        <w:rPr>
          <w:sz w:val="22"/>
        </w:rPr>
        <w:t>6</w:t>
      </w:r>
      <w:r w:rsidRPr="00FA235B">
        <w:rPr>
          <w:sz w:val="22"/>
        </w:rPr>
        <w:t xml:space="preserve">. </w:t>
      </w:r>
      <w:r>
        <w:rPr>
          <w:sz w:val="22"/>
        </w:rPr>
        <w:t>g</w:t>
      </w:r>
      <w:r w:rsidRPr="00FA235B">
        <w:rPr>
          <w:sz w:val="22"/>
        </w:rPr>
        <w:t>odine</w:t>
      </w:r>
    </w:p>
    <w:p w14:paraId="6AF67C96" w14:textId="77777777" w:rsidR="00F64880" w:rsidRDefault="00F64880" w:rsidP="000C3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</w:p>
    <w:p w14:paraId="71500A6D" w14:textId="12648756" w:rsidR="000C3FD3" w:rsidRPr="0043511A" w:rsidRDefault="00E42B28" w:rsidP="000C3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MT" w:hAnsi="Times New Roman"/>
          <w:color w:val="000000"/>
          <w:sz w:val="24"/>
          <w:szCs w:val="24"/>
        </w:rPr>
      </w:pPr>
      <w:r>
        <w:rPr>
          <w:rFonts w:ascii="Times New Roman" w:hAnsi="Times New Roman"/>
        </w:rPr>
        <w:t>Na temelju</w:t>
      </w:r>
      <w:r w:rsidRPr="00FA235B">
        <w:rPr>
          <w:rFonts w:ascii="Times New Roman" w:hAnsi="Times New Roman"/>
        </w:rPr>
        <w:t xml:space="preserve"> članka</w:t>
      </w:r>
      <w:r>
        <w:rPr>
          <w:rFonts w:ascii="Times New Roman" w:hAnsi="Times New Roman"/>
        </w:rPr>
        <w:t xml:space="preserve"> 48. stavka 4. Zakona o predškolskom odgoju i obrazovanju </w:t>
      </w:r>
      <w:r w:rsidR="00B55EDD">
        <w:rPr>
          <w:rFonts w:ascii="Times New Roman" w:hAnsi="Times New Roman"/>
        </w:rPr>
        <w:t>(</w:t>
      </w:r>
      <w:r>
        <w:rPr>
          <w:rFonts w:ascii="Times New Roman" w:hAnsi="Times New Roman"/>
        </w:rPr>
        <w:t>„Narodne novine“, broj 10/97, 107/07, 94/13, 98/19, 57/22 i 101/23) i članka</w:t>
      </w:r>
      <w:r w:rsidRPr="00FA235B">
        <w:rPr>
          <w:rFonts w:ascii="Times New Roman" w:hAnsi="Times New Roman"/>
        </w:rPr>
        <w:t xml:space="preserve"> 34. Statuta Općine Martinska Ves („Službeni vjesnik“, broj 42/13,38/14</w:t>
      </w:r>
      <w:r>
        <w:rPr>
          <w:rFonts w:ascii="Times New Roman" w:hAnsi="Times New Roman"/>
        </w:rPr>
        <w:t>, 5/18, 6/20, 12/21</w:t>
      </w:r>
      <w:r w:rsidRPr="00FA235B">
        <w:rPr>
          <w:rFonts w:ascii="Times New Roman" w:hAnsi="Times New Roman"/>
        </w:rPr>
        <w:t xml:space="preserve">) </w:t>
      </w:r>
      <w:r w:rsidR="000C3FD3" w:rsidRPr="007C33F0">
        <w:rPr>
          <w:rFonts w:ascii="Times New Roman" w:hAnsi="Times New Roman"/>
        </w:rPr>
        <w:t>Općinsko vijeće na svojoj</w:t>
      </w:r>
      <w:r w:rsidR="00F64880">
        <w:rPr>
          <w:rFonts w:ascii="Times New Roman" w:hAnsi="Times New Roman"/>
        </w:rPr>
        <w:t xml:space="preserve"> 5.</w:t>
      </w:r>
      <w:r w:rsidR="000C3FD3" w:rsidRPr="007C33F0">
        <w:rPr>
          <w:rFonts w:ascii="Times New Roman" w:hAnsi="Times New Roman"/>
        </w:rPr>
        <w:t xml:space="preserve"> sjednici održanoj</w:t>
      </w:r>
      <w:r w:rsidR="000C3FD3">
        <w:rPr>
          <w:rFonts w:ascii="Times New Roman" w:hAnsi="Times New Roman"/>
        </w:rPr>
        <w:t xml:space="preserve">                    </w:t>
      </w:r>
      <w:r w:rsidR="00F64880">
        <w:rPr>
          <w:rFonts w:ascii="Times New Roman" w:hAnsi="Times New Roman"/>
        </w:rPr>
        <w:t xml:space="preserve">26.veljače </w:t>
      </w:r>
      <w:r w:rsidR="000C3FD3">
        <w:rPr>
          <w:rFonts w:ascii="Times New Roman" w:hAnsi="Times New Roman"/>
        </w:rPr>
        <w:t>2026</w:t>
      </w:r>
      <w:r w:rsidR="000C3FD3" w:rsidRPr="007C33F0">
        <w:rPr>
          <w:rFonts w:ascii="Times New Roman" w:hAnsi="Times New Roman"/>
        </w:rPr>
        <w:t>. godine donosi slijedeć</w:t>
      </w:r>
      <w:r w:rsidR="000C3FD3">
        <w:rPr>
          <w:rFonts w:ascii="Times New Roman" w:hAnsi="Times New Roman"/>
        </w:rPr>
        <w:t>u</w:t>
      </w:r>
    </w:p>
    <w:p w14:paraId="72A0A662" w14:textId="1B965538" w:rsidR="00E42B28" w:rsidRDefault="00E42B28" w:rsidP="00E42B28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14:paraId="646E897A" w14:textId="77777777" w:rsidR="00DB56F0" w:rsidRDefault="00DB56F0" w:rsidP="00083FEF">
      <w:pPr>
        <w:pStyle w:val="Odlomakpopisa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7F9D013B" w14:textId="77777777" w:rsidR="00DB56F0" w:rsidRDefault="00DB56F0" w:rsidP="00083FEF">
      <w:pPr>
        <w:pStyle w:val="Odlomakpopisa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4FEA37AD" w14:textId="4FA2B599" w:rsidR="00083FEF" w:rsidRPr="00083FEF" w:rsidRDefault="00083FEF" w:rsidP="00083FEF">
      <w:pPr>
        <w:pStyle w:val="Odlomakpopisa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</w:t>
      </w:r>
      <w:r w:rsidR="00E42B28" w:rsidRPr="00083FEF">
        <w:rPr>
          <w:rFonts w:ascii="Times New Roman" w:hAnsi="Times New Roman"/>
          <w:b/>
        </w:rPr>
        <w:t>D  L  U  K  U</w:t>
      </w:r>
    </w:p>
    <w:p w14:paraId="039F6456" w14:textId="77777777" w:rsidR="006B51A7" w:rsidRDefault="00083FEF" w:rsidP="00083FEF">
      <w:pPr>
        <w:pStyle w:val="Odlomakpopisa"/>
        <w:spacing w:after="0" w:line="240" w:lineRule="auto"/>
        <w:jc w:val="center"/>
        <w:rPr>
          <w:rFonts w:ascii="Times New Roman" w:hAnsi="Times New Roman"/>
          <w:b/>
        </w:rPr>
      </w:pPr>
      <w:r w:rsidRPr="00083FEF">
        <w:rPr>
          <w:rFonts w:ascii="Times New Roman" w:hAnsi="Times New Roman"/>
          <w:b/>
        </w:rPr>
        <w:t>o izmjeni Odluke</w:t>
      </w:r>
      <w:bookmarkStart w:id="0" w:name="_Hlk190860875"/>
      <w:r>
        <w:rPr>
          <w:rFonts w:ascii="Times New Roman" w:hAnsi="Times New Roman"/>
          <w:b/>
        </w:rPr>
        <w:t xml:space="preserve"> </w:t>
      </w:r>
      <w:r w:rsidR="00E42B28">
        <w:rPr>
          <w:rFonts w:ascii="Times New Roman" w:hAnsi="Times New Roman"/>
          <w:b/>
        </w:rPr>
        <w:t xml:space="preserve">o mjerilima za naplatu usluge dječjeg vrtića kojem je osnivač </w:t>
      </w:r>
    </w:p>
    <w:p w14:paraId="08BDD5CF" w14:textId="5A157110" w:rsidR="00E42B28" w:rsidRPr="005A446E" w:rsidRDefault="00E42B28" w:rsidP="00083FEF">
      <w:pPr>
        <w:pStyle w:val="Odlomakpopisa"/>
        <w:spacing w:after="0" w:line="240" w:lineRule="auto"/>
        <w:jc w:val="center"/>
        <w:rPr>
          <w:rFonts w:ascii="Times New Roman" w:hAnsi="Times New Roman"/>
          <w:b/>
        </w:rPr>
      </w:pPr>
      <w:bookmarkStart w:id="1" w:name="_GoBack"/>
      <w:bookmarkEnd w:id="1"/>
      <w:r>
        <w:rPr>
          <w:rFonts w:ascii="Times New Roman" w:hAnsi="Times New Roman"/>
          <w:b/>
        </w:rPr>
        <w:t>Općina Martinska Ves</w:t>
      </w:r>
      <w:r w:rsidR="00083FEF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od roditelja- korisnika usluga</w:t>
      </w:r>
    </w:p>
    <w:bookmarkEnd w:id="0"/>
    <w:p w14:paraId="0D643FB6" w14:textId="77777777" w:rsidR="00E42B28" w:rsidRDefault="00E42B28" w:rsidP="00E42B28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4E5501B" w14:textId="77777777" w:rsidR="00DB56F0" w:rsidRPr="005A446E" w:rsidRDefault="00DB56F0" w:rsidP="00E42B28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59ECD77F" w14:textId="77777777" w:rsidR="00E42B28" w:rsidRDefault="00E42B28" w:rsidP="00E42B28">
      <w:pPr>
        <w:spacing w:after="0" w:line="240" w:lineRule="auto"/>
        <w:jc w:val="center"/>
        <w:rPr>
          <w:rFonts w:ascii="Times New Roman" w:hAnsi="Times New Roman"/>
          <w:b/>
        </w:rPr>
      </w:pPr>
      <w:r w:rsidRPr="00FA235B">
        <w:rPr>
          <w:rFonts w:ascii="Times New Roman" w:hAnsi="Times New Roman"/>
          <w:b/>
        </w:rPr>
        <w:t>Članak 1.</w:t>
      </w:r>
    </w:p>
    <w:p w14:paraId="6CE1FBAE" w14:textId="77777777" w:rsidR="00DB56F0" w:rsidRPr="00FA235B" w:rsidRDefault="00DB56F0" w:rsidP="00E42B28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C31AB16" w14:textId="45DAA3CA" w:rsidR="00083FEF" w:rsidRPr="000A3389" w:rsidRDefault="00E42B28" w:rsidP="00083FEF">
      <w:pPr>
        <w:spacing w:after="0" w:line="240" w:lineRule="auto"/>
        <w:rPr>
          <w:rFonts w:ascii="Times New Roman" w:hAnsi="Times New Roman"/>
        </w:rPr>
      </w:pPr>
      <w:r w:rsidRPr="00FA235B">
        <w:rPr>
          <w:rFonts w:ascii="Times New Roman" w:hAnsi="Times New Roman"/>
        </w:rPr>
        <w:tab/>
      </w:r>
      <w:r w:rsidR="00083FEF" w:rsidRPr="00083FEF">
        <w:rPr>
          <w:rFonts w:ascii="Times New Roman" w:hAnsi="Times New Roman"/>
        </w:rPr>
        <w:t>U  Odluci</w:t>
      </w:r>
      <w:r w:rsidRPr="00083FEF">
        <w:rPr>
          <w:rFonts w:ascii="Times New Roman" w:hAnsi="Times New Roman"/>
        </w:rPr>
        <w:t xml:space="preserve"> </w:t>
      </w:r>
      <w:r w:rsidR="00083FEF" w:rsidRPr="00083FEF">
        <w:rPr>
          <w:rFonts w:ascii="Times New Roman" w:hAnsi="Times New Roman"/>
        </w:rPr>
        <w:t>o mjerilima za naplatu usluge dječjeg vrtića kojem je osnivač Općina Martinska Ves od roditelja- korisnika usluga</w:t>
      </w:r>
      <w:r w:rsidR="00083FEF" w:rsidRPr="00B65FB1">
        <w:rPr>
          <w:rFonts w:ascii="Times New Roman" w:hAnsi="Times New Roman"/>
        </w:rPr>
        <w:t xml:space="preserve"> </w:t>
      </w:r>
      <w:r w:rsidR="00083FEF">
        <w:rPr>
          <w:rFonts w:ascii="Times New Roman" w:hAnsi="Times New Roman"/>
        </w:rPr>
        <w:t>(„Službeni vjesnik“, broj</w:t>
      </w:r>
      <w:r w:rsidR="00135D58">
        <w:rPr>
          <w:rFonts w:ascii="Times New Roman" w:hAnsi="Times New Roman"/>
        </w:rPr>
        <w:t xml:space="preserve"> 22/25</w:t>
      </w:r>
      <w:r w:rsidR="00083FEF">
        <w:rPr>
          <w:rFonts w:ascii="Times New Roman" w:hAnsi="Times New Roman"/>
        </w:rPr>
        <w:t>)  č</w:t>
      </w:r>
      <w:r w:rsidR="00135D58">
        <w:rPr>
          <w:rFonts w:ascii="Times New Roman" w:hAnsi="Times New Roman"/>
          <w:color w:val="000000"/>
        </w:rPr>
        <w:t>lanak 8</w:t>
      </w:r>
      <w:r w:rsidR="00083FEF">
        <w:rPr>
          <w:rFonts w:ascii="Times New Roman" w:hAnsi="Times New Roman"/>
          <w:color w:val="000000"/>
        </w:rPr>
        <w:t>. mijenja se i glasi:</w:t>
      </w:r>
      <w:r w:rsidR="00083FEF" w:rsidRPr="00F122DE">
        <w:rPr>
          <w:rFonts w:ascii="Times New Roman" w:eastAsia="ArialMT" w:hAnsi="Times New Roman"/>
        </w:rPr>
        <w:t>.</w:t>
      </w:r>
    </w:p>
    <w:p w14:paraId="2D301A94" w14:textId="5FEB4754" w:rsidR="00B638E0" w:rsidRPr="006C60B8" w:rsidRDefault="00B638E0" w:rsidP="00A35B88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ab/>
      </w:r>
      <w:r w:rsidR="00135D58">
        <w:rPr>
          <w:rFonts w:ascii="Times New Roman" w:hAnsi="Times New Roman"/>
          <w:b/>
        </w:rPr>
        <w:t>„</w:t>
      </w:r>
      <w:r w:rsidRPr="00B638E0">
        <w:rPr>
          <w:rFonts w:ascii="Times New Roman" w:hAnsi="Times New Roman"/>
          <w:bCs/>
        </w:rPr>
        <w:t>Naknad</w:t>
      </w:r>
      <w:r w:rsidR="00A35B88">
        <w:rPr>
          <w:rFonts w:ascii="Times New Roman" w:hAnsi="Times New Roman"/>
          <w:bCs/>
        </w:rPr>
        <w:t>u</w:t>
      </w:r>
      <w:r w:rsidRPr="00B638E0">
        <w:rPr>
          <w:rFonts w:ascii="Times New Roman" w:hAnsi="Times New Roman"/>
          <w:bCs/>
        </w:rPr>
        <w:t xml:space="preserve"> za usluge Dječjeg vrtića roditelj uplaćuje</w:t>
      </w:r>
      <w:r w:rsidR="0067731B">
        <w:rPr>
          <w:rFonts w:ascii="Times New Roman" w:hAnsi="Times New Roman"/>
          <w:bCs/>
        </w:rPr>
        <w:t xml:space="preserve"> za svaki tekući mjesec </w:t>
      </w:r>
      <w:r w:rsidR="0067731B" w:rsidRPr="00B638E0">
        <w:rPr>
          <w:rFonts w:ascii="Times New Roman" w:hAnsi="Times New Roman"/>
          <w:bCs/>
        </w:rPr>
        <w:t>najkasnije do 20-og u mjesecu</w:t>
      </w:r>
      <w:r w:rsidR="0067731B">
        <w:rPr>
          <w:rFonts w:ascii="Times New Roman" w:hAnsi="Times New Roman"/>
          <w:bCs/>
        </w:rPr>
        <w:t xml:space="preserve">  na </w:t>
      </w:r>
      <w:r w:rsidRPr="00B638E0">
        <w:rPr>
          <w:rFonts w:ascii="Times New Roman" w:hAnsi="Times New Roman"/>
          <w:bCs/>
        </w:rPr>
        <w:t xml:space="preserve"> račun </w:t>
      </w:r>
      <w:r w:rsidR="0067731B">
        <w:rPr>
          <w:rFonts w:ascii="Times New Roman" w:hAnsi="Times New Roman"/>
          <w:bCs/>
        </w:rPr>
        <w:t xml:space="preserve">Općine Martinska Ves osnivača </w:t>
      </w:r>
      <w:r w:rsidRPr="00B638E0">
        <w:rPr>
          <w:rFonts w:ascii="Times New Roman" w:hAnsi="Times New Roman"/>
          <w:bCs/>
        </w:rPr>
        <w:t xml:space="preserve">Dječjeg vrtića </w:t>
      </w:r>
      <w:r w:rsidR="0067731B">
        <w:rPr>
          <w:rFonts w:ascii="Times New Roman" w:hAnsi="Times New Roman"/>
          <w:bCs/>
        </w:rPr>
        <w:t>Martinska Ves.“</w:t>
      </w:r>
    </w:p>
    <w:p w14:paraId="636457EF" w14:textId="77777777" w:rsidR="00160589" w:rsidRDefault="00160589" w:rsidP="00B638E0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5543CA1" w14:textId="5751397E" w:rsidR="00B638E0" w:rsidRDefault="0067731B" w:rsidP="00B638E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Članak 2</w:t>
      </w:r>
      <w:r w:rsidR="00B638E0">
        <w:rPr>
          <w:rFonts w:ascii="Times New Roman" w:hAnsi="Times New Roman"/>
          <w:b/>
        </w:rPr>
        <w:t>.</w:t>
      </w:r>
    </w:p>
    <w:p w14:paraId="34812B1D" w14:textId="77777777" w:rsidR="00DB56F0" w:rsidRDefault="00DB56F0" w:rsidP="00B638E0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2176838" w14:textId="016C599B" w:rsidR="0067731B" w:rsidRDefault="0067731B" w:rsidP="0067731B">
      <w:pPr>
        <w:pStyle w:val="Bezproreda"/>
        <w:ind w:firstLine="708"/>
        <w:rPr>
          <w:rFonts w:ascii="Times New Roman" w:hAnsi="Times New Roman"/>
        </w:rPr>
      </w:pPr>
      <w:r w:rsidRPr="00233B58">
        <w:rPr>
          <w:rFonts w:ascii="Times New Roman" w:hAnsi="Times New Roman"/>
        </w:rPr>
        <w:t xml:space="preserve">Ova Odluka </w:t>
      </w:r>
      <w:r>
        <w:rPr>
          <w:rFonts w:ascii="Times New Roman" w:hAnsi="Times New Roman"/>
        </w:rPr>
        <w:t xml:space="preserve">o izmjeni Odluke </w:t>
      </w:r>
      <w:r w:rsidRPr="00233B58">
        <w:rPr>
          <w:rFonts w:ascii="Times New Roman" w:hAnsi="Times New Roman"/>
        </w:rPr>
        <w:t xml:space="preserve">stupa na snagu </w:t>
      </w:r>
      <w:r>
        <w:rPr>
          <w:rFonts w:ascii="Times New Roman" w:hAnsi="Times New Roman"/>
        </w:rPr>
        <w:t xml:space="preserve">prvog </w:t>
      </w:r>
      <w:r w:rsidRPr="00233B58">
        <w:rPr>
          <w:rFonts w:ascii="Times New Roman" w:hAnsi="Times New Roman"/>
        </w:rPr>
        <w:t xml:space="preserve">dana od dana objave u </w:t>
      </w:r>
      <w:r>
        <w:rPr>
          <w:rFonts w:ascii="Times New Roman" w:hAnsi="Times New Roman"/>
        </w:rPr>
        <w:t xml:space="preserve">„Službenom vjesniku“, službenom glasilu </w:t>
      </w:r>
      <w:r w:rsidRPr="00233B58">
        <w:rPr>
          <w:rFonts w:ascii="Times New Roman" w:hAnsi="Times New Roman"/>
        </w:rPr>
        <w:t>Općine Martinska Ves</w:t>
      </w:r>
      <w:r>
        <w:rPr>
          <w:rFonts w:ascii="Times New Roman" w:hAnsi="Times New Roman"/>
        </w:rPr>
        <w:t>.</w:t>
      </w:r>
    </w:p>
    <w:p w14:paraId="370622A8" w14:textId="77777777" w:rsidR="0067731B" w:rsidRPr="00A9364A" w:rsidRDefault="0067731B" w:rsidP="0067731B">
      <w:pPr>
        <w:pStyle w:val="Bezproreda"/>
        <w:jc w:val="center"/>
        <w:rPr>
          <w:rFonts w:ascii="Times New Roman" w:hAnsi="Times New Roman"/>
        </w:rPr>
      </w:pPr>
    </w:p>
    <w:p w14:paraId="796347B6" w14:textId="15D4018B" w:rsidR="00E42B28" w:rsidRDefault="00E42B28" w:rsidP="0067731B">
      <w:pPr>
        <w:spacing w:after="0" w:line="240" w:lineRule="auto"/>
        <w:jc w:val="both"/>
        <w:rPr>
          <w:rFonts w:ascii="Times New Roman" w:hAnsi="Times New Roman"/>
        </w:rPr>
      </w:pPr>
    </w:p>
    <w:p w14:paraId="70C31344" w14:textId="77777777" w:rsidR="00E42B28" w:rsidRDefault="00E42B28" w:rsidP="00E42B28">
      <w:pPr>
        <w:pStyle w:val="Bezproreda"/>
        <w:jc w:val="right"/>
        <w:rPr>
          <w:rFonts w:ascii="Times New Roman" w:hAnsi="Times New Roman"/>
        </w:rPr>
      </w:pPr>
    </w:p>
    <w:tbl>
      <w:tblPr>
        <w:tblW w:w="9487" w:type="dxa"/>
        <w:jc w:val="right"/>
        <w:tblLook w:val="04A0" w:firstRow="1" w:lastRow="0" w:firstColumn="1" w:lastColumn="0" w:noHBand="0" w:noVBand="1"/>
      </w:tblPr>
      <w:tblGrid>
        <w:gridCol w:w="9151"/>
        <w:gridCol w:w="336"/>
      </w:tblGrid>
      <w:tr w:rsidR="00DB56F0" w:rsidRPr="000A2836" w14:paraId="7578C9C2" w14:textId="77777777" w:rsidTr="00DB72E8">
        <w:trPr>
          <w:trHeight w:val="405"/>
          <w:jc w:val="right"/>
        </w:trPr>
        <w:tc>
          <w:tcPr>
            <w:tcW w:w="8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325FE" w14:textId="77777777" w:rsidR="00DB56F0" w:rsidRPr="000A2836" w:rsidRDefault="00DB56F0" w:rsidP="00DB72E8">
            <w:pPr>
              <w:pStyle w:val="Bezproreda"/>
              <w:rPr>
                <w:rFonts w:ascii="Times New Roman" w:hAnsi="Times New Roman"/>
                <w:lang w:val="en-US"/>
              </w:rPr>
            </w:pPr>
          </w:p>
          <w:p w14:paraId="78D5503F" w14:textId="77777777" w:rsidR="00DB56F0" w:rsidRPr="000A2836" w:rsidRDefault="00DB56F0" w:rsidP="00DB72E8">
            <w:pPr>
              <w:pStyle w:val="Bezproreda"/>
              <w:jc w:val="right"/>
              <w:rPr>
                <w:rFonts w:ascii="Times New Roman" w:hAnsi="Times New Roman"/>
                <w:lang w:val="en-US"/>
              </w:rPr>
            </w:pPr>
            <w:r w:rsidRPr="000A2836">
              <w:rPr>
                <w:rFonts w:ascii="Times New Roman" w:hAnsi="Times New Roman"/>
                <w:lang w:val="en-US"/>
              </w:rPr>
              <w:t>PREDSJEDNICA</w:t>
            </w:r>
          </w:p>
          <w:p w14:paraId="2A746BF6" w14:textId="77777777" w:rsidR="00DB56F0" w:rsidRPr="000A2836" w:rsidRDefault="00DB56F0" w:rsidP="00DB72E8">
            <w:pPr>
              <w:pStyle w:val="Bezproreda"/>
              <w:jc w:val="right"/>
              <w:rPr>
                <w:rFonts w:ascii="Times New Roman" w:hAnsi="Times New Roman"/>
                <w:lang w:val="en-US"/>
              </w:rPr>
            </w:pPr>
          </w:p>
          <w:p w14:paraId="4F5E8592" w14:textId="77777777" w:rsidR="00DB56F0" w:rsidRPr="000A2836" w:rsidRDefault="00DB56F0" w:rsidP="00DB72E8">
            <w:pPr>
              <w:pStyle w:val="Bezproreda"/>
              <w:jc w:val="right"/>
              <w:rPr>
                <w:rFonts w:ascii="Times New Roman" w:hAnsi="Times New Roman"/>
                <w:lang w:val="en-US"/>
              </w:rPr>
            </w:pPr>
            <w:r w:rsidRPr="000A2836">
              <w:rPr>
                <w:rFonts w:ascii="Times New Roman" w:hAnsi="Times New Roman"/>
                <w:lang w:val="en-US"/>
              </w:rPr>
              <w:t>Tihana Čulinović Barašin,</w:t>
            </w:r>
            <w:r w:rsidRPr="000A2836">
              <w:rPr>
                <w:rFonts w:ascii="Times New Roman" w:hAnsi="Times New Roman"/>
              </w:rPr>
              <w:t xml:space="preserve"> mag.oec.</w:t>
            </w:r>
          </w:p>
        </w:tc>
        <w:tc>
          <w:tcPr>
            <w:tcW w:w="307" w:type="dxa"/>
          </w:tcPr>
          <w:p w14:paraId="78371DA2" w14:textId="77777777" w:rsidR="00DB56F0" w:rsidRPr="000A2836" w:rsidRDefault="00DB56F0" w:rsidP="00DB72E8">
            <w:pPr>
              <w:pStyle w:val="Bezproreda"/>
              <w:rPr>
                <w:rFonts w:ascii="Times New Roman" w:hAnsi="Times New Roman"/>
                <w:lang w:val="en-US"/>
              </w:rPr>
            </w:pPr>
          </w:p>
        </w:tc>
      </w:tr>
    </w:tbl>
    <w:p w14:paraId="4191EAF5" w14:textId="1DD5AAB8" w:rsidR="007B46A2" w:rsidRPr="006C60B8" w:rsidRDefault="007B46A2" w:rsidP="006C60B8">
      <w:pPr>
        <w:pStyle w:val="Bezproreda"/>
        <w:jc w:val="right"/>
        <w:rPr>
          <w:rFonts w:ascii="Times New Roman" w:hAnsi="Times New Roman"/>
        </w:rPr>
      </w:pPr>
    </w:p>
    <w:sectPr w:rsidR="007B46A2" w:rsidRPr="006C60B8" w:rsidSect="00E42B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A82BEC"/>
    <w:multiLevelType w:val="hybridMultilevel"/>
    <w:tmpl w:val="65341AEE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D6762B"/>
    <w:multiLevelType w:val="hybridMultilevel"/>
    <w:tmpl w:val="B63E0006"/>
    <w:lvl w:ilvl="0" w:tplc="30E07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3C9"/>
    <w:rsid w:val="000402A2"/>
    <w:rsid w:val="000678FC"/>
    <w:rsid w:val="00083FEF"/>
    <w:rsid w:val="000C3FD3"/>
    <w:rsid w:val="00135D58"/>
    <w:rsid w:val="00160589"/>
    <w:rsid w:val="001B5024"/>
    <w:rsid w:val="002F5C07"/>
    <w:rsid w:val="004E42C3"/>
    <w:rsid w:val="00507273"/>
    <w:rsid w:val="00567F1F"/>
    <w:rsid w:val="005D48F8"/>
    <w:rsid w:val="005F2449"/>
    <w:rsid w:val="00672085"/>
    <w:rsid w:val="0067731B"/>
    <w:rsid w:val="00681EDA"/>
    <w:rsid w:val="006B51A7"/>
    <w:rsid w:val="006C60B8"/>
    <w:rsid w:val="006D3278"/>
    <w:rsid w:val="007B0DCF"/>
    <w:rsid w:val="007B3415"/>
    <w:rsid w:val="007B46A2"/>
    <w:rsid w:val="007C5686"/>
    <w:rsid w:val="00934AAC"/>
    <w:rsid w:val="009C1EEC"/>
    <w:rsid w:val="009D7647"/>
    <w:rsid w:val="00A35B88"/>
    <w:rsid w:val="00B55EDD"/>
    <w:rsid w:val="00B638E0"/>
    <w:rsid w:val="00BB1F8C"/>
    <w:rsid w:val="00C049C5"/>
    <w:rsid w:val="00D41F3B"/>
    <w:rsid w:val="00DB56F0"/>
    <w:rsid w:val="00DE1883"/>
    <w:rsid w:val="00E42B28"/>
    <w:rsid w:val="00EF0437"/>
    <w:rsid w:val="00EF23C9"/>
    <w:rsid w:val="00F6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E7CB0"/>
  <w15:chartTrackingRefBased/>
  <w15:docId w15:val="{640B0B95-966A-4AFE-B6D5-091411728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B28"/>
    <w:pPr>
      <w:spacing w:after="200" w:line="276" w:lineRule="auto"/>
    </w:pPr>
    <w:rPr>
      <w:rFonts w:ascii="Calibri" w:eastAsia="Times New Roman" w:hAnsi="Calibri" w:cs="Times New Roman"/>
      <w:kern w:val="0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EF23C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F23C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F23C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F23C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F23C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F23C9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F23C9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F23C9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F23C9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F23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F2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F23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EF23C9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EF23C9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EF23C9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EF23C9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EF23C9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EF23C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F23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EF23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F23C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EF23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F23C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EF23C9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EF23C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EF23C9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F23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EF23C9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F23C9"/>
    <w:rPr>
      <w:b/>
      <w:bCs/>
      <w:smallCaps/>
      <w:color w:val="2F5496" w:themeColor="accent1" w:themeShade="BF"/>
      <w:spacing w:val="5"/>
    </w:rPr>
  </w:style>
  <w:style w:type="character" w:customStyle="1" w:styleId="TijelotekstaChar">
    <w:name w:val="Tijelo teksta Char"/>
    <w:aliases w:val="uvlaka 2 Char"/>
    <w:link w:val="Tijeloteksta"/>
    <w:semiHidden/>
    <w:locked/>
    <w:rsid w:val="00E42B28"/>
    <w:rPr>
      <w:rFonts w:ascii="Times New Roman" w:eastAsia="Times New Roman" w:hAnsi="Times New Roman"/>
      <w:sz w:val="24"/>
    </w:rPr>
  </w:style>
  <w:style w:type="paragraph" w:styleId="Tijeloteksta">
    <w:name w:val="Body Text"/>
    <w:aliases w:val="uvlaka 2"/>
    <w:basedOn w:val="Normal"/>
    <w:link w:val="TijelotekstaChar"/>
    <w:semiHidden/>
    <w:unhideWhenUsed/>
    <w:rsid w:val="00E42B28"/>
    <w:pPr>
      <w:spacing w:after="0" w:line="240" w:lineRule="auto"/>
    </w:pPr>
    <w:rPr>
      <w:rFonts w:ascii="Times New Roman" w:hAnsi="Times New Roman" w:cstheme="minorBidi"/>
      <w:kern w:val="2"/>
      <w:sz w:val="24"/>
      <w:lang w:eastAsia="en-US"/>
      <w14:ligatures w14:val="standardContextual"/>
    </w:rPr>
  </w:style>
  <w:style w:type="character" w:customStyle="1" w:styleId="TijelotekstaChar1">
    <w:name w:val="Tijelo teksta Char1"/>
    <w:basedOn w:val="Zadanifontodlomka"/>
    <w:uiPriority w:val="99"/>
    <w:semiHidden/>
    <w:rsid w:val="00E42B28"/>
    <w:rPr>
      <w:rFonts w:ascii="Calibri" w:eastAsia="Times New Roman" w:hAnsi="Calibri" w:cs="Times New Roman"/>
      <w:kern w:val="0"/>
      <w:lang w:eastAsia="hr-HR"/>
      <w14:ligatures w14:val="none"/>
    </w:rPr>
  </w:style>
  <w:style w:type="paragraph" w:styleId="Tijeloteksta3">
    <w:name w:val="Body Text 3"/>
    <w:basedOn w:val="Normal"/>
    <w:link w:val="Tijeloteksta3Char"/>
    <w:unhideWhenUsed/>
    <w:rsid w:val="00E42B28"/>
    <w:pPr>
      <w:spacing w:after="0" w:line="240" w:lineRule="auto"/>
      <w:jc w:val="both"/>
    </w:pPr>
    <w:rPr>
      <w:rFonts w:ascii="Times New Roman" w:hAnsi="Times New Roman"/>
      <w:sz w:val="20"/>
      <w:szCs w:val="20"/>
      <w:lang w:val="x-none"/>
    </w:rPr>
  </w:style>
  <w:style w:type="character" w:customStyle="1" w:styleId="Tijeloteksta3Char">
    <w:name w:val="Tijelo teksta 3 Char"/>
    <w:basedOn w:val="Zadanifontodlomka"/>
    <w:link w:val="Tijeloteksta3"/>
    <w:rsid w:val="00E42B28"/>
    <w:rPr>
      <w:rFonts w:ascii="Times New Roman" w:eastAsia="Times New Roman" w:hAnsi="Times New Roman" w:cs="Times New Roman"/>
      <w:kern w:val="0"/>
      <w:sz w:val="20"/>
      <w:szCs w:val="20"/>
      <w:lang w:val="x-none" w:eastAsia="hr-HR"/>
      <w14:ligatures w14:val="none"/>
    </w:rPr>
  </w:style>
  <w:style w:type="paragraph" w:styleId="Bezproreda">
    <w:name w:val="No Spacing"/>
    <w:uiPriority w:val="1"/>
    <w:qFormat/>
    <w:rsid w:val="00E42B28"/>
    <w:pPr>
      <w:spacing w:after="0" w:line="240" w:lineRule="auto"/>
    </w:pPr>
    <w:rPr>
      <w:rFonts w:ascii="Calibri" w:eastAsia="Times New Roman" w:hAnsi="Calibri" w:cs="Times New Roman"/>
      <w:kern w:val="0"/>
      <w:lang w:eastAsia="hr-HR"/>
      <w14:ligatures w14:val="none"/>
    </w:rPr>
  </w:style>
  <w:style w:type="table" w:styleId="Reetkatablice">
    <w:name w:val="Table Grid"/>
    <w:basedOn w:val="Obinatablica"/>
    <w:uiPriority w:val="39"/>
    <w:rsid w:val="009C1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1D3CF-0789-4518-8DB8-B190941E8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korisnik</cp:lastModifiedBy>
  <cp:revision>8</cp:revision>
  <dcterms:created xsi:type="dcterms:W3CDTF">2025-03-19T12:24:00Z</dcterms:created>
  <dcterms:modified xsi:type="dcterms:W3CDTF">2026-03-03T06:59:00Z</dcterms:modified>
</cp:coreProperties>
</file>